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3B" w:rsidRDefault="001A79ED">
      <w:pPr>
        <w:pStyle w:val="a"/>
        <w:numPr>
          <w:ilvl w:val="0"/>
          <w:numId w:val="0"/>
        </w:numPr>
        <w:rPr>
          <w:rFonts w:ascii="黑体" w:eastAsia="黑体" w:hAnsi="黑体"/>
          <w:color w:val="000000" w:themeColor="text1"/>
          <w:szCs w:val="32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Cs w:val="32"/>
        </w:rPr>
        <w:t>附件</w:t>
      </w:r>
    </w:p>
    <w:p w:rsidR="009F223B" w:rsidRDefault="001A79ED">
      <w:pPr>
        <w:pStyle w:val="a"/>
        <w:numPr>
          <w:ilvl w:val="0"/>
          <w:numId w:val="0"/>
        </w:numPr>
        <w:spacing w:line="32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spacing w:val="-6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spacing w:val="-6"/>
          <w:szCs w:val="32"/>
        </w:rPr>
        <w:t>2026年“绿色生活 蓝色未来”少年儿童生态环保教育系列</w:t>
      </w:r>
    </w:p>
    <w:p w:rsidR="009F223B" w:rsidRDefault="001A79ED">
      <w:pPr>
        <w:spacing w:before="162" w:line="320" w:lineRule="exact"/>
        <w:ind w:firstLineChars="0" w:firstLine="0"/>
        <w:jc w:val="center"/>
        <w:rPr>
          <w:rFonts w:ascii="方正小标宋简体" w:eastAsia="方正小标宋简体" w:hAnsi="宋体" w:cs="宋体"/>
          <w:bCs/>
          <w:color w:val="000000" w:themeColor="text1"/>
          <w:spacing w:val="-6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spacing w:val="-6"/>
          <w:szCs w:val="32"/>
        </w:rPr>
        <w:t>活动作品征集参与单位申请表</w:t>
      </w:r>
      <w:bookmarkEnd w:id="0"/>
    </w:p>
    <w:p w:rsidR="009F223B" w:rsidRDefault="009F223B">
      <w:pPr>
        <w:spacing w:line="92" w:lineRule="exact"/>
        <w:rPr>
          <w:color w:val="000000" w:themeColor="text1"/>
          <w:highlight w:val="yellow"/>
        </w:rPr>
      </w:pPr>
    </w:p>
    <w:tbl>
      <w:tblPr>
        <w:tblStyle w:val="TableNormal"/>
        <w:tblW w:w="85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248"/>
        <w:gridCol w:w="708"/>
        <w:gridCol w:w="1734"/>
        <w:gridCol w:w="790"/>
        <w:gridCol w:w="1639"/>
      </w:tblGrid>
      <w:tr w:rsidR="009F223B">
        <w:trPr>
          <w:trHeight w:val="493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42" w:line="360" w:lineRule="auto"/>
              <w:ind w:firstLineChars="200" w:firstLine="420"/>
              <w:jc w:val="both"/>
              <w:rPr>
                <w:rFonts w:ascii="宋体" w:eastAsia="宋体" w:hAnsi="宋体" w:cs="宋体"/>
                <w:color w:val="000000" w:themeColor="text1"/>
              </w:rPr>
            </w:pPr>
            <w:bookmarkStart w:id="1" w:name="_Hlk223683855"/>
            <w:r>
              <w:rPr>
                <w:rFonts w:ascii="宋体" w:eastAsia="宋体" w:hAnsi="宋体" w:cs="宋体" w:hint="eastAsia"/>
                <w:color w:val="000000" w:themeColor="text1"/>
                <w:spacing w:val="5"/>
              </w:rPr>
              <w:t>单位名称</w:t>
            </w:r>
          </w:p>
        </w:tc>
        <w:tc>
          <w:tcPr>
            <w:tcW w:w="6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9F223B">
            <w:pPr>
              <w:spacing w:line="360" w:lineRule="auto"/>
              <w:ind w:firstLine="530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</w:tr>
      <w:tr w:rsidR="009F223B">
        <w:trPr>
          <w:trHeight w:val="538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08" w:line="360" w:lineRule="auto"/>
              <w:ind w:left="420"/>
              <w:jc w:val="both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参与活动</w:t>
            </w:r>
          </w:p>
        </w:tc>
        <w:tc>
          <w:tcPr>
            <w:tcW w:w="6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09" w:line="360" w:lineRule="auto"/>
              <w:ind w:left="42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7"/>
              </w:rPr>
              <w:t>同意(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 w:themeColor="text1"/>
                <w:spacing w:val="27"/>
              </w:rPr>
              <w:t>)</w:t>
            </w:r>
          </w:p>
        </w:tc>
      </w:tr>
      <w:tr w:rsidR="009F223B">
        <w:trPr>
          <w:trHeight w:hRule="exact" w:val="478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73" w:line="360" w:lineRule="auto"/>
              <w:ind w:firstLineChars="200" w:firstLine="424"/>
              <w:jc w:val="both"/>
              <w:rPr>
                <w:rFonts w:ascii="宋体" w:eastAsia="宋体" w:hAnsi="宋体" w:cs="宋体"/>
                <w:color w:val="000000" w:themeColor="text1"/>
                <w:spacing w:val="6"/>
              </w:rPr>
            </w:pPr>
            <w:bookmarkStart w:id="2" w:name="_Hlk223683654"/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参与</w:t>
            </w:r>
            <w:bookmarkStart w:id="3" w:name="OLE_LINK25"/>
            <w:bookmarkStart w:id="4" w:name="OLE_LINK26"/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作品</w:t>
            </w:r>
            <w:bookmarkEnd w:id="3"/>
            <w:bookmarkEnd w:id="4"/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类型</w:t>
            </w:r>
          </w:p>
        </w:tc>
        <w:tc>
          <w:tcPr>
            <w:tcW w:w="6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spacing w:line="360" w:lineRule="auto"/>
              <w:ind w:firstLine="562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bookmarkStart w:id="5" w:name="OLE_LINK19"/>
            <w:bookmarkStart w:id="6" w:name="OLE_LINK27"/>
            <w:bookmarkStart w:id="7" w:name="OLE_LINK24"/>
            <w:r>
              <w:rPr>
                <w:rFonts w:ascii="宋体" w:eastAsia="宋体" w:hAnsi="宋体" w:cs="宋体"/>
                <w:color w:val="000000" w:themeColor="text1"/>
                <w:spacing w:val="6"/>
                <w:sz w:val="20"/>
                <w:szCs w:val="20"/>
              </w:rPr>
              <w:t>自然创意绘画（）</w:t>
            </w:r>
            <w:r>
              <w:rPr>
                <w:rFonts w:ascii="宋体" w:eastAsia="宋体" w:hAnsi="宋体" w:cs="宋体" w:hint="eastAsia"/>
                <w:color w:val="000000" w:themeColor="text1"/>
                <w:spacing w:val="6"/>
                <w:sz w:val="20"/>
                <w:szCs w:val="20"/>
              </w:rPr>
              <w:t xml:space="preserve"> 中（英）文</w:t>
            </w:r>
            <w:r>
              <w:rPr>
                <w:rFonts w:ascii="宋体" w:eastAsia="宋体" w:hAnsi="宋体" w:cs="宋体"/>
                <w:color w:val="000000" w:themeColor="text1"/>
                <w:spacing w:val="6"/>
                <w:sz w:val="20"/>
                <w:szCs w:val="20"/>
              </w:rPr>
              <w:t>演讲（）</w:t>
            </w:r>
            <w:bookmarkEnd w:id="5"/>
            <w:bookmarkEnd w:id="6"/>
            <w:bookmarkEnd w:id="7"/>
            <w:r>
              <w:rPr>
                <w:rFonts w:ascii="宋体" w:eastAsia="宋体" w:hAnsi="宋体" w:cs="宋体" w:hint="eastAsia"/>
                <w:color w:val="000000" w:themeColor="text1"/>
                <w:spacing w:val="6"/>
                <w:sz w:val="20"/>
                <w:szCs w:val="20"/>
              </w:rPr>
              <w:t xml:space="preserve"> A</w:t>
            </w:r>
            <w:r>
              <w:rPr>
                <w:rFonts w:ascii="宋体" w:eastAsia="宋体" w:hAnsi="宋体" w:cs="宋体"/>
                <w:color w:val="000000" w:themeColor="text1"/>
                <w:spacing w:val="6"/>
                <w:sz w:val="20"/>
                <w:szCs w:val="20"/>
              </w:rPr>
              <w:t>I设计（）</w:t>
            </w:r>
          </w:p>
        </w:tc>
      </w:tr>
      <w:bookmarkEnd w:id="2"/>
      <w:tr w:rsidR="009F223B">
        <w:trPr>
          <w:trHeight w:val="278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73" w:line="360" w:lineRule="auto"/>
              <w:ind w:firstLineChars="200" w:firstLine="424"/>
              <w:jc w:val="both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参与作品数量</w:t>
            </w:r>
          </w:p>
        </w:tc>
        <w:tc>
          <w:tcPr>
            <w:tcW w:w="6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9F223B">
            <w:pPr>
              <w:spacing w:line="360" w:lineRule="auto"/>
              <w:ind w:firstLine="530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</w:tr>
      <w:tr w:rsidR="009F223B">
        <w:trPr>
          <w:trHeight w:val="512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8" w:line="36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</w:rPr>
              <w:t>申请单位</w:t>
            </w:r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联系人姓名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9F223B">
            <w:pPr>
              <w:spacing w:line="360" w:lineRule="auto"/>
              <w:ind w:firstLine="530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11" w:line="36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10"/>
              </w:rPr>
              <w:t>电话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9F223B">
            <w:pPr>
              <w:spacing w:line="360" w:lineRule="auto"/>
              <w:ind w:firstLine="530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12" w:line="36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</w:rPr>
              <w:t>邮箱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23B" w:rsidRDefault="009F223B">
            <w:pPr>
              <w:spacing w:line="360" w:lineRule="auto"/>
              <w:ind w:firstLine="530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</w:tr>
      <w:tr w:rsidR="009F223B">
        <w:trPr>
          <w:trHeight w:val="629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75" w:line="36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</w:rPr>
              <w:t>申请单位</w:t>
            </w:r>
            <w:r>
              <w:rPr>
                <w:rFonts w:ascii="宋体" w:eastAsia="宋体" w:hAnsi="宋体" w:cs="宋体" w:hint="eastAsia"/>
                <w:color w:val="000000" w:themeColor="text1"/>
                <w:spacing w:val="6"/>
              </w:rPr>
              <w:t>联系人姓名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9F223B">
            <w:pPr>
              <w:spacing w:line="360" w:lineRule="auto"/>
              <w:ind w:firstLine="530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11" w:line="36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10"/>
              </w:rPr>
              <w:t>电话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9F223B">
            <w:pPr>
              <w:spacing w:line="360" w:lineRule="auto"/>
              <w:ind w:firstLine="530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23B" w:rsidRDefault="001A79ED">
            <w:pPr>
              <w:pStyle w:val="TableText"/>
              <w:spacing w:before="211" w:line="36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</w:rPr>
              <w:t>邮箱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23B" w:rsidRDefault="009F223B">
            <w:pPr>
              <w:spacing w:line="360" w:lineRule="auto"/>
              <w:ind w:firstLine="530"/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</w:tr>
      <w:bookmarkEnd w:id="1"/>
      <w:tr w:rsidR="009F223B">
        <w:trPr>
          <w:trHeight w:hRule="exact" w:val="8953"/>
          <w:jc w:val="center"/>
        </w:trPr>
        <w:tc>
          <w:tcPr>
            <w:tcW w:w="8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23B" w:rsidRDefault="001A79ED">
            <w:pPr>
              <w:pStyle w:val="TableText"/>
              <w:ind w:firstLineChars="164" w:firstLine="318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lang w:eastAsia="zh-CN"/>
              </w:rPr>
              <w:t>特别提示：</w:t>
            </w:r>
          </w:p>
          <w:p w:rsidR="009F223B" w:rsidRDefault="001A79ED">
            <w:pPr>
              <w:pStyle w:val="TableText"/>
              <w:spacing w:before="54"/>
              <w:ind w:leftChars="99" w:left="317" w:right="202"/>
              <w:jc w:val="both"/>
              <w:rPr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lang w:eastAsia="zh-CN"/>
              </w:rPr>
              <w:t>1.各单位填写《“绿色生活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lang w:eastAsia="zh-CN"/>
              </w:rPr>
              <w:t>·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lang w:eastAsia="zh-CN"/>
              </w:rPr>
              <w:t>蓝色未来”少年儿童生态教育系列活动参与单位申请</w:t>
            </w:r>
            <w:r>
              <w:rPr>
                <w:rFonts w:ascii="宋体" w:eastAsia="宋体" w:hAnsi="宋体" w:cs="宋体" w:hint="eastAsia"/>
                <w:color w:val="000000" w:themeColor="text1"/>
                <w:spacing w:val="-1"/>
                <w:lang w:eastAsia="zh-CN"/>
              </w:rPr>
              <w:t>表》，并将申请表发送至邮箱：</w:t>
            </w:r>
            <w:bookmarkStart w:id="8" w:name="OLE_LINK1"/>
            <w:bookmarkStart w:id="9" w:name="OLE_LINK2"/>
            <w:r>
              <w:rPr>
                <w:rFonts w:hint="eastAsia"/>
                <w:color w:val="000000" w:themeColor="text1"/>
                <w:lang w:eastAsia="zh-CN"/>
              </w:rPr>
              <w:fldChar w:fldCharType="begin"/>
            </w:r>
            <w:r>
              <w:rPr>
                <w:rFonts w:hint="eastAsia"/>
                <w:color w:val="000000" w:themeColor="text1"/>
                <w:lang w:eastAsia="zh-CN"/>
              </w:rPr>
              <w:instrText xml:space="preserve"> HYPERLINK "mailto:LSSHLSWL_2026@163.com。" </w:instrText>
            </w:r>
            <w:r>
              <w:rPr>
                <w:rFonts w:hint="eastAsia"/>
                <w:color w:val="000000" w:themeColor="text1"/>
                <w:lang w:eastAsia="zh-CN"/>
              </w:rPr>
              <w:fldChar w:fldCharType="separate"/>
            </w:r>
            <w:r>
              <w:rPr>
                <w:rStyle w:val="a9"/>
                <w:rFonts w:hint="eastAsia"/>
                <w:color w:val="000000" w:themeColor="text1"/>
                <w:u w:val="none"/>
                <w:lang w:eastAsia="zh-CN"/>
              </w:rPr>
              <w:t>LSSHLSWL_2026@163.com。</w:t>
            </w:r>
            <w:r>
              <w:rPr>
                <w:rFonts w:hint="eastAsia"/>
                <w:color w:val="000000" w:themeColor="text1"/>
                <w:lang w:eastAsia="zh-CN"/>
              </w:rPr>
              <w:fldChar w:fldCharType="end"/>
            </w:r>
          </w:p>
          <w:p w:rsidR="009F223B" w:rsidRDefault="001A79ED">
            <w:pPr>
              <w:pStyle w:val="TableText"/>
              <w:tabs>
                <w:tab w:val="left" w:pos="8640"/>
              </w:tabs>
              <w:spacing w:before="54"/>
              <w:ind w:leftChars="99" w:left="317" w:right="311"/>
              <w:jc w:val="both"/>
              <w:rPr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lang w:eastAsia="zh-CN"/>
              </w:rPr>
              <w:t>2.投稿作品要求作者原创，按照规定格式提交，不得抄袭、占用他人知识产权与创作成果。所有提交作品必须是未在媒体公开发表的原创作品。</w:t>
            </w:r>
          </w:p>
          <w:bookmarkEnd w:id="8"/>
          <w:bookmarkEnd w:id="9"/>
          <w:p w:rsidR="009F223B" w:rsidRDefault="001A79ED">
            <w:pPr>
              <w:pStyle w:val="TableText"/>
              <w:spacing w:before="1"/>
              <w:ind w:leftChars="99" w:left="317" w:right="202"/>
              <w:jc w:val="both"/>
              <w:rPr>
                <w:rFonts w:ascii="宋体" w:eastAsia="宋体" w:hAnsi="宋体" w:cs="宋体"/>
                <w:color w:val="000000" w:themeColor="text1"/>
                <w:spacing w:val="5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6"/>
                <w:lang w:eastAsia="zh-CN"/>
              </w:rPr>
              <w:t>3.各城市相关单位在当地开展少儿自然创意绘画、中（英）文环保演讲及AI设计作品征集活动，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lang w:eastAsia="zh-CN"/>
              </w:rPr>
              <w:t>筛选环保作品上传活动H5页面，参与初选，上传作品将通过遴选入围环保作品展。</w:t>
            </w:r>
          </w:p>
          <w:p w:rsidR="009F223B" w:rsidRDefault="001A79ED">
            <w:pPr>
              <w:pStyle w:val="TableText"/>
              <w:spacing w:before="1"/>
              <w:ind w:leftChars="99" w:left="317" w:right="109"/>
              <w:jc w:val="both"/>
              <w:rPr>
                <w:rFonts w:ascii="宋体" w:eastAsia="宋体" w:hAnsi="宋体" w:cs="宋体"/>
                <w:color w:val="000000" w:themeColor="text1"/>
                <w:spacing w:val="6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6"/>
                <w:lang w:eastAsia="zh-CN"/>
              </w:rPr>
              <w:t>4.入围环保作品展的自然创意绘画作品需递交原作。</w:t>
            </w:r>
          </w:p>
          <w:p w:rsidR="009F223B" w:rsidRDefault="001A79ED">
            <w:pPr>
              <w:pStyle w:val="TableText"/>
              <w:spacing w:before="1"/>
              <w:ind w:leftChars="99" w:left="317" w:right="202"/>
              <w:jc w:val="both"/>
              <w:rPr>
                <w:rFonts w:ascii="宋体" w:eastAsia="宋体" w:hAnsi="宋体" w:cs="宋体"/>
                <w:color w:val="000000" w:themeColor="text1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8"/>
                <w:lang w:eastAsia="zh-CN"/>
              </w:rPr>
              <w:t>5.活动主办方将从提交的电子作品中遴选作品进行展览、衍生品设计制作等活动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lang w:eastAsia="zh-CN"/>
              </w:rPr>
              <w:t>(包括但不限于展出，在媒体及宣传资料上使用，如网站、海报、出版物等)，入选作品</w:t>
            </w:r>
            <w:r>
              <w:rPr>
                <w:rFonts w:ascii="宋体" w:eastAsia="宋体" w:hAnsi="宋体" w:cs="宋体" w:hint="eastAsia"/>
                <w:color w:val="000000" w:themeColor="text1"/>
                <w:spacing w:val="8"/>
                <w:lang w:eastAsia="zh-CN"/>
              </w:rPr>
              <w:t>版权（除署名权外）属于征集活动主办方，凡参与者将被</w:t>
            </w: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视为同意本款约定。</w:t>
            </w:r>
          </w:p>
          <w:p w:rsidR="009F223B" w:rsidRDefault="001A79ED">
            <w:pPr>
              <w:pStyle w:val="TableText"/>
              <w:spacing w:before="1"/>
              <w:ind w:leftChars="99" w:left="317" w:right="258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4"/>
                <w:lang w:eastAsia="zh-CN"/>
              </w:rPr>
              <w:t>6.作品要求：</w:t>
            </w:r>
          </w:p>
          <w:p w:rsidR="009F223B" w:rsidRDefault="001A79ED">
            <w:pPr>
              <w:pStyle w:val="TableText"/>
              <w:spacing w:before="1"/>
              <w:ind w:leftChars="99" w:left="317" w:right="258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1"/>
                <w:position w:val="4"/>
                <w:lang w:eastAsia="zh-CN"/>
              </w:rPr>
              <w:t>（1）自然创意绘画</w:t>
            </w:r>
          </w:p>
          <w:p w:rsidR="009F223B" w:rsidRDefault="001A79ED">
            <w:pPr>
              <w:pStyle w:val="TableText"/>
              <w:spacing w:before="33"/>
              <w:ind w:leftChars="99" w:left="317" w:right="202"/>
              <w:jc w:val="both"/>
              <w:rPr>
                <w:rFonts w:ascii="宋体" w:eastAsia="宋体" w:hAnsi="宋体" w:cs="宋体"/>
                <w:color w:val="000000" w:themeColor="text1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初选作品照片为</w:t>
            </w:r>
            <w:r>
              <w:rPr>
                <w:rFonts w:ascii="宋体" w:eastAsia="宋体" w:hAnsi="宋体" w:cs="宋体" w:hint="eastAsia"/>
                <w:color w:val="000000" w:themeColor="text1"/>
                <w:spacing w:val="-15"/>
                <w:lang w:eastAsia="zh-CN"/>
              </w:rPr>
              <w:t>JPG</w:t>
            </w: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格式，大小为8开，横版、竖版不限，</w:t>
            </w:r>
            <w:r>
              <w:rPr>
                <w:rFonts w:ascii="宋体" w:eastAsia="宋体" w:hAnsi="宋体" w:cs="宋体" w:hint="eastAsia"/>
                <w:color w:val="000000" w:themeColor="text1"/>
                <w:spacing w:val="6"/>
                <w:lang w:eastAsia="zh-CN"/>
              </w:rPr>
              <w:t>创作方式不限；作品需附文字描述，不少于50字;作品完成后拍</w:t>
            </w:r>
            <w:r>
              <w:rPr>
                <w:rFonts w:ascii="宋体" w:eastAsia="宋体" w:hAnsi="宋体" w:cs="宋体" w:hint="eastAsia"/>
                <w:color w:val="000000" w:themeColor="text1"/>
                <w:spacing w:val="8"/>
                <w:lang w:eastAsia="zh-CN"/>
              </w:rPr>
              <w:t>摄照片上传至活动专区，拍摄时注意镜头与作品平行</w:t>
            </w: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，作品尽量占满所有镜头画面。</w:t>
            </w:r>
          </w:p>
          <w:p w:rsidR="009F223B" w:rsidRDefault="001A79ED">
            <w:pPr>
              <w:pStyle w:val="TableText"/>
              <w:spacing w:before="33"/>
              <w:ind w:leftChars="99" w:left="317" w:right="110"/>
              <w:jc w:val="both"/>
              <w:rPr>
                <w:rFonts w:ascii="宋体" w:eastAsia="宋体" w:hAnsi="宋体" w:cs="宋体"/>
                <w:color w:val="000000" w:themeColor="text1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（2）中（英）文演讲</w:t>
            </w:r>
          </w:p>
          <w:p w:rsidR="009F223B" w:rsidRDefault="001A79ED">
            <w:pPr>
              <w:pStyle w:val="TableText"/>
              <w:spacing w:before="33"/>
              <w:ind w:leftChars="99" w:left="317" w:right="202"/>
              <w:jc w:val="both"/>
              <w:rPr>
                <w:rFonts w:ascii="宋体" w:eastAsia="宋体" w:hAnsi="宋体" w:cs="宋体"/>
                <w:color w:val="000000" w:themeColor="text1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提交作品为视频文件，视频格式为MP4或MOV，时长不超过3分钟，分辨率不低于480P,画面比例为16:9（横屏），大小不超过100MB；请在提交视频文件的同时上传中文或英文演讲稿；请在光线充足的室内或户外进行拍摄，室内的背景建议为素色的窗帘或者白墙；请着浅色系休闲、简洁服装等。</w:t>
            </w:r>
          </w:p>
          <w:p w:rsidR="009F223B" w:rsidRDefault="001A79ED">
            <w:pPr>
              <w:pStyle w:val="TableText"/>
              <w:spacing w:before="33"/>
              <w:ind w:leftChars="99" w:left="317" w:right="202"/>
              <w:jc w:val="both"/>
              <w:rPr>
                <w:rFonts w:ascii="宋体" w:eastAsia="宋体" w:hAnsi="宋体" w:cs="宋体"/>
                <w:color w:val="000000" w:themeColor="text1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（3）AI设计</w:t>
            </w:r>
          </w:p>
          <w:p w:rsidR="009F223B" w:rsidRDefault="001A79ED">
            <w:pPr>
              <w:pStyle w:val="TableText"/>
              <w:spacing w:before="33"/>
              <w:ind w:leftChars="99" w:left="317" w:right="202"/>
              <w:jc w:val="both"/>
              <w:rPr>
                <w:rFonts w:ascii="宋体" w:eastAsia="宋体" w:hAnsi="宋体" w:cs="宋体"/>
                <w:color w:val="000000" w:themeColor="text1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7"/>
                <w:lang w:eastAsia="zh-CN"/>
              </w:rPr>
              <w:t>提交作品应结合主题，使用AI（人工智能）工具生成作品，以平面图片或视频片段形式呈现，格式为JPEG、PNG或MP4，分辨率需达到1920x1080以上，单张图片不超过10MB，视频不超过50MB，时长不超过1分钟，确保画面清晰、完整，无明显瑕疵。上传作品需包含：①作品成品；②写明所用AI工具名称及全部提示词、参数设置、调整记录等，确保可追溯性及可复现性，并承诺作品全程由本人独立完成。</w:t>
            </w:r>
          </w:p>
          <w:p w:rsidR="009F223B" w:rsidRDefault="001A79ED">
            <w:pPr>
              <w:pStyle w:val="TableText"/>
              <w:ind w:leftChars="99" w:left="317"/>
              <w:jc w:val="both"/>
              <w:rPr>
                <w:rFonts w:ascii="宋体" w:eastAsia="宋体" w:hAnsi="宋体" w:cs="宋体"/>
                <w:bCs/>
                <w:color w:val="000000" w:themeColor="text1"/>
                <w:spacing w:val="-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4"/>
                <w:position w:val="4"/>
                <w:lang w:eastAsia="zh-CN"/>
              </w:rPr>
              <w:t>7.活动咨询热线：021-64668765，18917675510（徐老师）。</w:t>
            </w:r>
          </w:p>
          <w:p w:rsidR="009F223B" w:rsidRDefault="001A79ED">
            <w:pPr>
              <w:pStyle w:val="TableText"/>
              <w:spacing w:before="73"/>
              <w:ind w:leftChars="99" w:left="317" w:right="2928"/>
              <w:jc w:val="right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4"/>
                <w:lang w:eastAsia="zh-CN"/>
              </w:rPr>
              <w:t>单位盖章：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 xml:space="preserve"> </w:t>
            </w:r>
          </w:p>
          <w:p w:rsidR="009F223B" w:rsidRDefault="001A79ED">
            <w:pPr>
              <w:pStyle w:val="TableText"/>
              <w:spacing w:before="73"/>
              <w:ind w:leftChars="99" w:left="317" w:right="2928"/>
              <w:jc w:val="right"/>
              <w:rPr>
                <w:rFonts w:ascii="宋体" w:eastAsia="宋体" w:hAnsi="宋体" w:cs="宋体"/>
                <w:color w:val="000000" w:themeColor="text1"/>
                <w:spacing w:val="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14"/>
                <w:lang w:eastAsia="zh-CN"/>
              </w:rPr>
              <w:t>签字：</w:t>
            </w:r>
            <w:r>
              <w:rPr>
                <w:rFonts w:ascii="宋体" w:eastAsia="宋体" w:hAnsi="宋体" w:cs="宋体" w:hint="eastAsia"/>
                <w:color w:val="000000" w:themeColor="text1"/>
                <w:spacing w:val="1"/>
                <w:lang w:eastAsia="zh-CN"/>
              </w:rPr>
              <w:t xml:space="preserve"> </w:t>
            </w:r>
          </w:p>
          <w:p w:rsidR="009F223B" w:rsidRDefault="001A79ED">
            <w:pPr>
              <w:pStyle w:val="TableText"/>
              <w:spacing w:before="73"/>
              <w:ind w:leftChars="99" w:left="317" w:right="2928"/>
              <w:jc w:val="right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pacing w:val="-14"/>
                <w:lang w:eastAsia="zh-CN"/>
              </w:rPr>
              <w:t>日期：</w:t>
            </w:r>
          </w:p>
        </w:tc>
      </w:tr>
    </w:tbl>
    <w:p w:rsidR="009F223B" w:rsidRDefault="009F223B">
      <w:pPr>
        <w:ind w:firstLineChars="0" w:firstLine="0"/>
        <w:rPr>
          <w:rFonts w:ascii="黑体" w:eastAsia="黑体" w:hAnsi="黑体" w:cs="华文仿宋" w:hint="eastAsia"/>
          <w:color w:val="000000" w:themeColor="text1"/>
          <w:lang w:bidi="en-US"/>
        </w:rPr>
      </w:pPr>
    </w:p>
    <w:sectPr w:rsidR="009F2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7B" w:rsidRDefault="00713B7B">
      <w:pPr>
        <w:spacing w:line="240" w:lineRule="auto"/>
      </w:pPr>
      <w:r>
        <w:separator/>
      </w:r>
    </w:p>
  </w:endnote>
  <w:endnote w:type="continuationSeparator" w:id="0">
    <w:p w:rsidR="00713B7B" w:rsidRDefault="00713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1C5EAA6-51A8-43A7-8824-66F1623BA6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06EC628-F048-454A-AD4F-B5B1FF71683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06A0CE9E-357A-445B-9FEF-4854FD6C227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E5AE75B-92C9-419C-8A02-538787688AE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3B" w:rsidRDefault="009F223B">
    <w:pPr>
      <w:pStyle w:val="a6"/>
      <w:ind w:firstLine="47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3B" w:rsidRDefault="001A79ED">
    <w:pPr>
      <w:pStyle w:val="a6"/>
      <w:ind w:firstLine="477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F223B" w:rsidRDefault="001A79ED">
                          <w:pPr>
                            <w:pStyle w:val="a6"/>
                            <w:ind w:firstLine="47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13B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0;margin-top:0;width:2in;height:2in;z-index:25166131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9F223B" w:rsidRDefault="001A79ED">
                    <w:pPr>
                      <w:pStyle w:val="a6"/>
                      <w:ind w:firstLine="47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13B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3B" w:rsidRDefault="009F223B">
    <w:pPr>
      <w:pStyle w:val="a6"/>
      <w:ind w:firstLine="47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7B" w:rsidRDefault="00713B7B">
      <w:pPr>
        <w:spacing w:line="240" w:lineRule="auto"/>
      </w:pPr>
      <w:r>
        <w:separator/>
      </w:r>
    </w:p>
  </w:footnote>
  <w:footnote w:type="continuationSeparator" w:id="0">
    <w:p w:rsidR="00713B7B" w:rsidRDefault="00713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3B" w:rsidRDefault="009F223B">
    <w:pPr>
      <w:pStyle w:val="a7"/>
      <w:ind w:firstLine="47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3B" w:rsidRDefault="009F223B">
    <w:pPr>
      <w:pStyle w:val="a7"/>
      <w:ind w:firstLine="47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3B" w:rsidRDefault="009F223B">
    <w:pPr>
      <w:pStyle w:val="a7"/>
      <w:ind w:firstLine="47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chineseCounting"/>
      <w:pStyle w:val="2"/>
      <w:suff w:val="nothing"/>
      <w:lvlText w:val="%1、"/>
      <w:lvlJc w:val="left"/>
      <w:pPr>
        <w:ind w:left="3266" w:firstLine="42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chineseCounting"/>
      <w:pStyle w:val="3"/>
      <w:suff w:val="nothing"/>
      <w:lvlText w:val="（%1）"/>
      <w:lvlJc w:val="left"/>
      <w:pPr>
        <w:ind w:left="715" w:firstLine="420"/>
      </w:pPr>
      <w:rPr>
        <w:rFonts w:hint="eastAsia"/>
        <w:b/>
        <w:bCs/>
        <w:lang w:val="en-US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pStyle w:val="a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67" w:hanging="440"/>
      </w:pPr>
    </w:lvl>
    <w:lvl w:ilvl="2">
      <w:start w:val="1"/>
      <w:numFmt w:val="lowerRoman"/>
      <w:lvlText w:val="%3."/>
      <w:lvlJc w:val="right"/>
      <w:pPr>
        <w:ind w:left="2207" w:hanging="440"/>
      </w:pPr>
    </w:lvl>
    <w:lvl w:ilvl="3">
      <w:start w:val="1"/>
      <w:numFmt w:val="decimal"/>
      <w:lvlText w:val="%4."/>
      <w:lvlJc w:val="left"/>
      <w:pPr>
        <w:ind w:left="2647" w:hanging="440"/>
      </w:pPr>
    </w:lvl>
    <w:lvl w:ilvl="4">
      <w:start w:val="1"/>
      <w:numFmt w:val="lowerLetter"/>
      <w:lvlText w:val="%5)"/>
      <w:lvlJc w:val="left"/>
      <w:pPr>
        <w:ind w:left="3087" w:hanging="440"/>
      </w:pPr>
    </w:lvl>
    <w:lvl w:ilvl="5">
      <w:start w:val="1"/>
      <w:numFmt w:val="lowerRoman"/>
      <w:lvlText w:val="%6."/>
      <w:lvlJc w:val="right"/>
      <w:pPr>
        <w:ind w:left="3527" w:hanging="440"/>
      </w:pPr>
    </w:lvl>
    <w:lvl w:ilvl="6">
      <w:start w:val="1"/>
      <w:numFmt w:val="decimal"/>
      <w:lvlText w:val="%7."/>
      <w:lvlJc w:val="left"/>
      <w:pPr>
        <w:ind w:left="3967" w:hanging="440"/>
      </w:pPr>
    </w:lvl>
    <w:lvl w:ilvl="7">
      <w:start w:val="1"/>
      <w:numFmt w:val="lowerLetter"/>
      <w:lvlText w:val="%8)"/>
      <w:lvlJc w:val="left"/>
      <w:pPr>
        <w:ind w:left="4407" w:hanging="440"/>
      </w:pPr>
    </w:lvl>
    <w:lvl w:ilvl="8">
      <w:start w:val="1"/>
      <w:numFmt w:val="lowerRoman"/>
      <w:lvlText w:val="%9."/>
      <w:lvlJc w:val="right"/>
      <w:pPr>
        <w:ind w:left="4847" w:hanging="440"/>
      </w:pPr>
    </w:lvl>
  </w:abstractNum>
  <w:abstractNum w:abstractNumId="3">
    <w:nsid w:val="2D63C6F7"/>
    <w:multiLevelType w:val="singleLevel"/>
    <w:tmpl w:val="2D63C6F7"/>
    <w:lvl w:ilvl="0">
      <w:start w:val="2"/>
      <w:numFmt w:val="decimal"/>
      <w:suff w:val="nothing"/>
      <w:lvlText w:val="（%1）"/>
      <w:lvlJc w:val="left"/>
    </w:lvl>
  </w:abstractNum>
  <w:abstractNum w:abstractNumId="4">
    <w:nsid w:val="62E7758B"/>
    <w:multiLevelType w:val="singleLevel"/>
    <w:tmpl w:val="62E7758B"/>
    <w:lvl w:ilvl="0">
      <w:start w:val="1"/>
      <w:numFmt w:val="chineseCounting"/>
      <w:suff w:val="nothing"/>
      <w:lvlText w:val="（%1）"/>
      <w:lvlJc w:val="left"/>
      <w:pPr>
        <w:ind w:left="4821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TrueTypeFonts/>
  <w:saveSubsetFonts/>
  <w:bordersDoNotSurroundHeader/>
  <w:bordersDoNotSurroundFooter/>
  <w:attachedTemplate r:id="rId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BA"/>
    <w:rsid w:val="000164B1"/>
    <w:rsid w:val="00032994"/>
    <w:rsid w:val="000568E5"/>
    <w:rsid w:val="00070C97"/>
    <w:rsid w:val="0008370B"/>
    <w:rsid w:val="000D59EF"/>
    <w:rsid w:val="000E2073"/>
    <w:rsid w:val="0010226E"/>
    <w:rsid w:val="0011192E"/>
    <w:rsid w:val="001368A3"/>
    <w:rsid w:val="00146824"/>
    <w:rsid w:val="001A79ED"/>
    <w:rsid w:val="001B578E"/>
    <w:rsid w:val="001D16A1"/>
    <w:rsid w:val="001F17DE"/>
    <w:rsid w:val="00202D31"/>
    <w:rsid w:val="0021734F"/>
    <w:rsid w:val="00267048"/>
    <w:rsid w:val="00273022"/>
    <w:rsid w:val="00291AB4"/>
    <w:rsid w:val="00294708"/>
    <w:rsid w:val="002B478D"/>
    <w:rsid w:val="002B6707"/>
    <w:rsid w:val="002D601F"/>
    <w:rsid w:val="002E4D78"/>
    <w:rsid w:val="002E56C3"/>
    <w:rsid w:val="0036339E"/>
    <w:rsid w:val="003654A6"/>
    <w:rsid w:val="00365578"/>
    <w:rsid w:val="00391B05"/>
    <w:rsid w:val="0039719E"/>
    <w:rsid w:val="003B5AC2"/>
    <w:rsid w:val="003C5077"/>
    <w:rsid w:val="003D1B9A"/>
    <w:rsid w:val="003D4B55"/>
    <w:rsid w:val="004329B3"/>
    <w:rsid w:val="00444326"/>
    <w:rsid w:val="004650AD"/>
    <w:rsid w:val="00472257"/>
    <w:rsid w:val="00473BBD"/>
    <w:rsid w:val="00474950"/>
    <w:rsid w:val="0049747E"/>
    <w:rsid w:val="004A2264"/>
    <w:rsid w:val="004C47F5"/>
    <w:rsid w:val="004F1DB6"/>
    <w:rsid w:val="0058775C"/>
    <w:rsid w:val="005A65B7"/>
    <w:rsid w:val="005D31F7"/>
    <w:rsid w:val="005F13CE"/>
    <w:rsid w:val="00607877"/>
    <w:rsid w:val="00612153"/>
    <w:rsid w:val="00614539"/>
    <w:rsid w:val="00623930"/>
    <w:rsid w:val="00623965"/>
    <w:rsid w:val="0067143E"/>
    <w:rsid w:val="00672A86"/>
    <w:rsid w:val="00675D50"/>
    <w:rsid w:val="006815D7"/>
    <w:rsid w:val="006A163A"/>
    <w:rsid w:val="006D1C33"/>
    <w:rsid w:val="006F78CE"/>
    <w:rsid w:val="00713B7B"/>
    <w:rsid w:val="007533FE"/>
    <w:rsid w:val="007670EC"/>
    <w:rsid w:val="00791C5E"/>
    <w:rsid w:val="00796103"/>
    <w:rsid w:val="007A54E5"/>
    <w:rsid w:val="007B7860"/>
    <w:rsid w:val="007C3F11"/>
    <w:rsid w:val="007D707C"/>
    <w:rsid w:val="007F0A62"/>
    <w:rsid w:val="007F2390"/>
    <w:rsid w:val="00805BD2"/>
    <w:rsid w:val="00806C13"/>
    <w:rsid w:val="00811C09"/>
    <w:rsid w:val="00827883"/>
    <w:rsid w:val="00837CF3"/>
    <w:rsid w:val="008814A8"/>
    <w:rsid w:val="00892758"/>
    <w:rsid w:val="008B731E"/>
    <w:rsid w:val="008C7C5F"/>
    <w:rsid w:val="008E7DBE"/>
    <w:rsid w:val="0090536C"/>
    <w:rsid w:val="0091060F"/>
    <w:rsid w:val="00911809"/>
    <w:rsid w:val="00913610"/>
    <w:rsid w:val="009412BF"/>
    <w:rsid w:val="009434D3"/>
    <w:rsid w:val="0096474A"/>
    <w:rsid w:val="009650E9"/>
    <w:rsid w:val="0098183B"/>
    <w:rsid w:val="00992F39"/>
    <w:rsid w:val="009B7E3E"/>
    <w:rsid w:val="009C3F12"/>
    <w:rsid w:val="009C7C55"/>
    <w:rsid w:val="009F223B"/>
    <w:rsid w:val="009F2AE0"/>
    <w:rsid w:val="00A007C7"/>
    <w:rsid w:val="00A325D8"/>
    <w:rsid w:val="00A32F93"/>
    <w:rsid w:val="00A4189E"/>
    <w:rsid w:val="00A419C7"/>
    <w:rsid w:val="00A43F49"/>
    <w:rsid w:val="00A55965"/>
    <w:rsid w:val="00A56E52"/>
    <w:rsid w:val="00A60E57"/>
    <w:rsid w:val="00A80BD0"/>
    <w:rsid w:val="00A82FE2"/>
    <w:rsid w:val="00A87FFC"/>
    <w:rsid w:val="00A9104E"/>
    <w:rsid w:val="00A910B8"/>
    <w:rsid w:val="00AA7DFC"/>
    <w:rsid w:val="00B224E9"/>
    <w:rsid w:val="00B27649"/>
    <w:rsid w:val="00B37182"/>
    <w:rsid w:val="00B402E2"/>
    <w:rsid w:val="00B41842"/>
    <w:rsid w:val="00B47768"/>
    <w:rsid w:val="00B60A27"/>
    <w:rsid w:val="00B74410"/>
    <w:rsid w:val="00BA5B9D"/>
    <w:rsid w:val="00BB2689"/>
    <w:rsid w:val="00BB60B5"/>
    <w:rsid w:val="00BE6CBA"/>
    <w:rsid w:val="00C00EFB"/>
    <w:rsid w:val="00C111E6"/>
    <w:rsid w:val="00C316E5"/>
    <w:rsid w:val="00C43F47"/>
    <w:rsid w:val="00C47929"/>
    <w:rsid w:val="00C5381B"/>
    <w:rsid w:val="00C72B2A"/>
    <w:rsid w:val="00C824CB"/>
    <w:rsid w:val="00D060BA"/>
    <w:rsid w:val="00D10C1D"/>
    <w:rsid w:val="00D1210A"/>
    <w:rsid w:val="00D20CEF"/>
    <w:rsid w:val="00D27F15"/>
    <w:rsid w:val="00D35C36"/>
    <w:rsid w:val="00D435B6"/>
    <w:rsid w:val="00D62E45"/>
    <w:rsid w:val="00D749B3"/>
    <w:rsid w:val="00D86CCE"/>
    <w:rsid w:val="00D96419"/>
    <w:rsid w:val="00DB446D"/>
    <w:rsid w:val="00DB4BE9"/>
    <w:rsid w:val="00DC0683"/>
    <w:rsid w:val="00DD28F5"/>
    <w:rsid w:val="00DD5576"/>
    <w:rsid w:val="00DE1E45"/>
    <w:rsid w:val="00DF1BF4"/>
    <w:rsid w:val="00E12C7D"/>
    <w:rsid w:val="00E626A1"/>
    <w:rsid w:val="00E75267"/>
    <w:rsid w:val="00E805B6"/>
    <w:rsid w:val="00EB16F3"/>
    <w:rsid w:val="00EB2089"/>
    <w:rsid w:val="00EB240C"/>
    <w:rsid w:val="00ED761D"/>
    <w:rsid w:val="00EF47FB"/>
    <w:rsid w:val="00F005B3"/>
    <w:rsid w:val="00F2627C"/>
    <w:rsid w:val="00F33B6D"/>
    <w:rsid w:val="00F42832"/>
    <w:rsid w:val="00F60B7B"/>
    <w:rsid w:val="00FB3710"/>
    <w:rsid w:val="00FF0CAE"/>
    <w:rsid w:val="00FF22CD"/>
    <w:rsid w:val="016A0649"/>
    <w:rsid w:val="02A074BF"/>
    <w:rsid w:val="043D09D3"/>
    <w:rsid w:val="053007BC"/>
    <w:rsid w:val="069805A2"/>
    <w:rsid w:val="07C64A6B"/>
    <w:rsid w:val="08105E4C"/>
    <w:rsid w:val="099A0066"/>
    <w:rsid w:val="0AAD773E"/>
    <w:rsid w:val="0B9A670B"/>
    <w:rsid w:val="11032FA4"/>
    <w:rsid w:val="11ED7ECB"/>
    <w:rsid w:val="1255782F"/>
    <w:rsid w:val="15F53A33"/>
    <w:rsid w:val="172F7B8E"/>
    <w:rsid w:val="185C46A5"/>
    <w:rsid w:val="1BC872C4"/>
    <w:rsid w:val="1D346933"/>
    <w:rsid w:val="1F763FD9"/>
    <w:rsid w:val="20F3093F"/>
    <w:rsid w:val="215C33D0"/>
    <w:rsid w:val="21D21C5D"/>
    <w:rsid w:val="21D342CD"/>
    <w:rsid w:val="22BE4A51"/>
    <w:rsid w:val="22BE7E83"/>
    <w:rsid w:val="24637B62"/>
    <w:rsid w:val="24DC4936"/>
    <w:rsid w:val="257A41E5"/>
    <w:rsid w:val="261A4BC0"/>
    <w:rsid w:val="28011749"/>
    <w:rsid w:val="2A133698"/>
    <w:rsid w:val="2E194281"/>
    <w:rsid w:val="2ECB47F2"/>
    <w:rsid w:val="31061FC9"/>
    <w:rsid w:val="31802707"/>
    <w:rsid w:val="35DC5FC1"/>
    <w:rsid w:val="3A410516"/>
    <w:rsid w:val="3C110F96"/>
    <w:rsid w:val="3D8F3346"/>
    <w:rsid w:val="3EBF5EC6"/>
    <w:rsid w:val="3F4940F4"/>
    <w:rsid w:val="3F996EF2"/>
    <w:rsid w:val="416C64CE"/>
    <w:rsid w:val="43EA39CC"/>
    <w:rsid w:val="44115B45"/>
    <w:rsid w:val="44410DAF"/>
    <w:rsid w:val="45AA3413"/>
    <w:rsid w:val="47997104"/>
    <w:rsid w:val="48BB76E5"/>
    <w:rsid w:val="49087694"/>
    <w:rsid w:val="493E6918"/>
    <w:rsid w:val="4B16190E"/>
    <w:rsid w:val="4E197388"/>
    <w:rsid w:val="4EF94AC3"/>
    <w:rsid w:val="51C4394F"/>
    <w:rsid w:val="522925FF"/>
    <w:rsid w:val="53617119"/>
    <w:rsid w:val="54611E17"/>
    <w:rsid w:val="56770B86"/>
    <w:rsid w:val="56E71B24"/>
    <w:rsid w:val="57563B01"/>
    <w:rsid w:val="57867843"/>
    <w:rsid w:val="57C65D48"/>
    <w:rsid w:val="594C02BB"/>
    <w:rsid w:val="5C3A0EAF"/>
    <w:rsid w:val="5FFF1DDD"/>
    <w:rsid w:val="602270F2"/>
    <w:rsid w:val="603618B0"/>
    <w:rsid w:val="620C4EEA"/>
    <w:rsid w:val="65273CE0"/>
    <w:rsid w:val="67B83316"/>
    <w:rsid w:val="691933D8"/>
    <w:rsid w:val="6A9C35C2"/>
    <w:rsid w:val="6D022035"/>
    <w:rsid w:val="6EC868F6"/>
    <w:rsid w:val="6F0C6C9D"/>
    <w:rsid w:val="70252511"/>
    <w:rsid w:val="71E526E5"/>
    <w:rsid w:val="73463ECB"/>
    <w:rsid w:val="735E056F"/>
    <w:rsid w:val="76EF03D6"/>
    <w:rsid w:val="78F76CA1"/>
    <w:rsid w:val="79654980"/>
    <w:rsid w:val="79DB7B85"/>
    <w:rsid w:val="7B3702E4"/>
    <w:rsid w:val="7D761851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9F63D9-6F87-4881-94D0-751C3EA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520" w:lineRule="exact"/>
      <w:ind w:firstLineChars="265" w:firstLine="848"/>
      <w:jc w:val="both"/>
    </w:pPr>
    <w:rPr>
      <w:rFonts w:ascii="仿宋_GB2312" w:eastAsia="仿宋_GB2312" w:hAnsi="仿宋" w:cs="仿宋"/>
      <w:kern w:val="2"/>
      <w:sz w:val="32"/>
      <w:szCs w:val="24"/>
    </w:rPr>
  </w:style>
  <w:style w:type="paragraph" w:styleId="2">
    <w:name w:val="heading 2"/>
    <w:basedOn w:val="a0"/>
    <w:next w:val="a0"/>
    <w:qFormat/>
    <w:pPr>
      <w:keepNext/>
      <w:keepLines/>
      <w:numPr>
        <w:numId w:val="1"/>
      </w:numPr>
      <w:outlineLvl w:val="1"/>
    </w:pPr>
    <w:rPr>
      <w:rFonts w:ascii="黑体" w:eastAsia="黑体" w:hAnsi="黑体"/>
      <w:szCs w:val="32"/>
    </w:rPr>
  </w:style>
  <w:style w:type="paragraph" w:styleId="3">
    <w:name w:val="heading 3"/>
    <w:basedOn w:val="a0"/>
    <w:next w:val="a0"/>
    <w:qFormat/>
    <w:pPr>
      <w:keepNext/>
      <w:keepLines/>
      <w:numPr>
        <w:numId w:val="2"/>
      </w:numPr>
      <w:ind w:firstLineChars="0" w:firstLine="0"/>
      <w:jc w:val="left"/>
      <w:outlineLvl w:val="2"/>
    </w:pPr>
    <w:rPr>
      <w:rFonts w:eastAsia="楷体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able of authorities"/>
    <w:basedOn w:val="a0"/>
    <w:next w:val="a0"/>
    <w:qFormat/>
    <w:pPr>
      <w:numPr>
        <w:numId w:val="3"/>
      </w:numPr>
      <w:ind w:firstLineChars="0" w:firstLine="0"/>
    </w:pPr>
  </w:style>
  <w:style w:type="paragraph" w:styleId="a4">
    <w:name w:val="Body Text"/>
    <w:basedOn w:val="a0"/>
    <w:qFormat/>
    <w:rPr>
      <w:rFonts w:ascii="仿宋" w:eastAsia="仿宋"/>
      <w:sz w:val="35"/>
      <w:szCs w:val="35"/>
      <w:lang w:eastAsia="en-US"/>
    </w:rPr>
  </w:style>
  <w:style w:type="paragraph" w:styleId="a5">
    <w:name w:val="Balloon Text"/>
    <w:basedOn w:val="a0"/>
    <w:link w:val="Char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0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1">
    <w:name w:val="引文目录1"/>
    <w:basedOn w:val="a0"/>
    <w:next w:val="a0"/>
    <w:qFormat/>
    <w:pPr>
      <w:ind w:leftChars="200" w:left="420"/>
    </w:pPr>
  </w:style>
  <w:style w:type="paragraph" w:styleId="aa">
    <w:name w:val="List Paragraph"/>
    <w:basedOn w:val="a0"/>
    <w:uiPriority w:val="34"/>
    <w:qFormat/>
    <w:pPr>
      <w:ind w:firstLine="420"/>
    </w:pPr>
  </w:style>
  <w:style w:type="character" w:customStyle="1" w:styleId="Char1">
    <w:name w:val="页眉 Char"/>
    <w:basedOn w:val="a1"/>
    <w:link w:val="a7"/>
    <w:qFormat/>
    <w:rPr>
      <w:rFonts w:ascii="仿宋_GB2312" w:eastAsia="仿宋_GB2312" w:hAnsi="仿宋" w:cs="仿宋"/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仿宋_GB2312" w:eastAsia="仿宋_GB2312" w:hAnsi="仿宋" w:cs="仿宋"/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仿宋_GB2312" w:eastAsia="仿宋_GB2312" w:hAnsi="仿宋" w:cs="仿宋"/>
      <w:kern w:val="2"/>
      <w:sz w:val="18"/>
      <w:szCs w:val="18"/>
    </w:rPr>
  </w:style>
  <w:style w:type="paragraph" w:customStyle="1" w:styleId="TableText">
    <w:name w:val="Table Text"/>
    <w:basedOn w:val="a0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</w:pPr>
    <w:rPr>
      <w:rFonts w:ascii="华文仿宋" w:eastAsia="华文仿宋" w:hAnsi="华文仿宋" w:cs="华文仿宋"/>
      <w:color w:val="000000"/>
      <w:kern w:val="0"/>
      <w:sz w:val="20"/>
      <w:szCs w:val="20"/>
      <w:lang w:eastAsia="en-US"/>
    </w:rPr>
  </w:style>
  <w:style w:type="table" w:customStyle="1" w:styleId="TableNormal">
    <w:name w:val="Table Normal"/>
    <w:semiHidden/>
    <w:qFormat/>
    <w:rPr>
      <w:rFonts w:asciiTheme="minorHAnsi" w:eastAsia="Times New Roman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徐莉娜</dc:creator>
  <cp:lastModifiedBy>刘汝琪</cp:lastModifiedBy>
  <cp:revision>2</cp:revision>
  <cp:lastPrinted>2026-04-09T02:02:00Z</cp:lastPrinted>
  <dcterms:created xsi:type="dcterms:W3CDTF">2026-04-09T08:18:00Z</dcterms:created>
  <dcterms:modified xsi:type="dcterms:W3CDTF">2026-04-09T08:18:00Z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D21C8CD09E4947958F8A4C6108A320FA_12</vt:lpwstr>
  </property>
  <property fmtid="{D5CDD505-2E9C-101B-9397-08002B2CF9AE}" pid="4" name="KSOTemplateDocerSaveRecord">
    <vt:lpwstr>eyJoZGlkIjoiMzg0ZTVhZTJjOWUzNTdmNGI2YjNlYTFlYjY1NWVmZDIiLCJ1c2VySWQiOiI3NzI0NjYxNDUifQ==</vt:lpwstr>
  </property>
</Properties>
</file>